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01CF" w14:textId="77777777" w:rsidR="002D4D69" w:rsidRPr="002D4D69" w:rsidRDefault="002D4D69" w:rsidP="002D4D69">
      <w:pPr>
        <w:spacing w:line="360" w:lineRule="auto"/>
        <w:ind w:left="568"/>
        <w:jc w:val="both"/>
        <w:rPr>
          <w:rFonts w:ascii="Times New Roman" w:hAnsi="Times New Roman" w:cs="Times New Roman"/>
          <w:b/>
          <w:sz w:val="28"/>
          <w:szCs w:val="28"/>
        </w:rPr>
      </w:pPr>
      <w:r w:rsidRPr="002D4D69">
        <w:rPr>
          <w:rFonts w:ascii="Times New Roman" w:hAnsi="Times New Roman" w:cs="Times New Roman"/>
          <w:b/>
          <w:sz w:val="28"/>
          <w:szCs w:val="28"/>
        </w:rPr>
        <w:t>Блокировка электронных средств платежа</w:t>
      </w:r>
    </w:p>
    <w:p w14:paraId="7A1F36F1" w14:textId="77777777" w:rsidR="002D4D69" w:rsidRDefault="002D4D69" w:rsidP="002D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 </w:t>
      </w:r>
      <w:r w:rsidRPr="00CE1E97">
        <w:rPr>
          <w:rFonts w:ascii="Times New Roman" w:hAnsi="Times New Roman" w:cs="Times New Roman"/>
          <w:i/>
          <w:sz w:val="28"/>
          <w:szCs w:val="28"/>
        </w:rPr>
        <w:t>(наименование банка)</w:t>
      </w:r>
      <w:r>
        <w:rPr>
          <w:rFonts w:ascii="Times New Roman" w:hAnsi="Times New Roman" w:cs="Times New Roman"/>
          <w:sz w:val="28"/>
          <w:szCs w:val="28"/>
        </w:rPr>
        <w:t xml:space="preserve"> рассмотрел Ваше обращение от _________ № ___.</w:t>
      </w:r>
    </w:p>
    <w:p w14:paraId="1A8BA61A" w14:textId="79888088" w:rsidR="002D4D69" w:rsidRPr="00DF2B3F" w:rsidRDefault="002D4D69" w:rsidP="002D4D69">
      <w:pPr>
        <w:spacing w:after="0" w:line="360" w:lineRule="auto"/>
        <w:ind w:firstLine="709"/>
        <w:jc w:val="both"/>
        <w:rPr>
          <w:rFonts w:ascii="Times New Roman" w:hAnsi="Times New Roman" w:cs="Times New Roman"/>
          <w:sz w:val="28"/>
          <w:szCs w:val="28"/>
        </w:rPr>
      </w:pPr>
      <w:r w:rsidRPr="00DF2B3F">
        <w:rPr>
          <w:rFonts w:ascii="Times New Roman" w:hAnsi="Times New Roman" w:cs="Times New Roman"/>
          <w:sz w:val="28"/>
          <w:szCs w:val="28"/>
        </w:rPr>
        <w:t>Сообщаем</w:t>
      </w:r>
      <w:r>
        <w:rPr>
          <w:rFonts w:ascii="Times New Roman" w:hAnsi="Times New Roman" w:cs="Times New Roman"/>
          <w:sz w:val="28"/>
          <w:szCs w:val="28"/>
        </w:rPr>
        <w:t xml:space="preserve"> Вам</w:t>
      </w:r>
      <w:r w:rsidRPr="00DF2B3F">
        <w:rPr>
          <w:rFonts w:ascii="Times New Roman" w:hAnsi="Times New Roman" w:cs="Times New Roman"/>
          <w:sz w:val="28"/>
          <w:szCs w:val="28"/>
        </w:rPr>
        <w:t>, что порядок использования электронного средства платежа (например, платежной карты, электронного кошелька, онлайн-банкинга, далее – ЭСП) определяется договором</w:t>
      </w:r>
      <w:r>
        <w:rPr>
          <w:rFonts w:ascii="Times New Roman" w:hAnsi="Times New Roman" w:cs="Times New Roman"/>
          <w:sz w:val="28"/>
          <w:szCs w:val="28"/>
        </w:rPr>
        <w:t>,</w:t>
      </w:r>
      <w:r w:rsidRPr="00DF2B3F">
        <w:rPr>
          <w:rFonts w:ascii="Times New Roman" w:hAnsi="Times New Roman" w:cs="Times New Roman"/>
          <w:sz w:val="28"/>
          <w:szCs w:val="28"/>
        </w:rPr>
        <w:t xml:space="preserve"> </w:t>
      </w:r>
      <w:r w:rsidR="00850DBB">
        <w:rPr>
          <w:rFonts w:ascii="Times New Roman" w:hAnsi="Times New Roman" w:cs="Times New Roman"/>
          <w:sz w:val="28"/>
          <w:szCs w:val="28"/>
        </w:rPr>
        <w:t xml:space="preserve">который Вы </w:t>
      </w:r>
      <w:r w:rsidRPr="00DF2B3F">
        <w:rPr>
          <w:rFonts w:ascii="Times New Roman" w:hAnsi="Times New Roman" w:cs="Times New Roman"/>
          <w:sz w:val="28"/>
          <w:szCs w:val="28"/>
        </w:rPr>
        <w:t>заключ</w:t>
      </w:r>
      <w:r w:rsidR="00850DBB">
        <w:rPr>
          <w:rFonts w:ascii="Times New Roman" w:hAnsi="Times New Roman" w:cs="Times New Roman"/>
          <w:sz w:val="28"/>
          <w:szCs w:val="28"/>
        </w:rPr>
        <w:t xml:space="preserve">или </w:t>
      </w:r>
      <w:r w:rsidRPr="00DF2B3F">
        <w:rPr>
          <w:rFonts w:ascii="Times New Roman" w:hAnsi="Times New Roman" w:cs="Times New Roman"/>
          <w:sz w:val="28"/>
          <w:szCs w:val="28"/>
        </w:rPr>
        <w:t xml:space="preserve">с </w:t>
      </w:r>
      <w:r>
        <w:rPr>
          <w:rFonts w:ascii="Times New Roman" w:hAnsi="Times New Roman" w:cs="Times New Roman"/>
          <w:sz w:val="28"/>
          <w:szCs w:val="28"/>
        </w:rPr>
        <w:t xml:space="preserve">____ </w:t>
      </w:r>
      <w:r w:rsidRPr="00CE1E97">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xml:space="preserve">. </w:t>
      </w:r>
    </w:p>
    <w:p w14:paraId="7A6FF24F" w14:textId="19E19741" w:rsidR="00850DBB" w:rsidRDefault="002D4D69" w:rsidP="002D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____ </w:t>
      </w:r>
      <w:r w:rsidRPr="00CE1E97">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xml:space="preserve"> может приостановить или прекратить использовани</w:t>
      </w:r>
      <w:r w:rsidR="00850DBB">
        <w:rPr>
          <w:rFonts w:ascii="Times New Roman" w:hAnsi="Times New Roman" w:cs="Times New Roman"/>
          <w:sz w:val="28"/>
          <w:szCs w:val="28"/>
        </w:rPr>
        <w:t xml:space="preserve">е </w:t>
      </w:r>
      <w:r w:rsidRPr="00DF2B3F">
        <w:rPr>
          <w:rFonts w:ascii="Times New Roman" w:hAnsi="Times New Roman" w:cs="Times New Roman"/>
          <w:sz w:val="28"/>
          <w:szCs w:val="28"/>
        </w:rPr>
        <w:t>Вами ЭСП</w:t>
      </w:r>
      <w:r w:rsidR="00850DBB">
        <w:rPr>
          <w:rFonts w:ascii="Times New Roman" w:hAnsi="Times New Roman" w:cs="Times New Roman"/>
          <w:sz w:val="28"/>
          <w:szCs w:val="28"/>
        </w:rPr>
        <w:t>:</w:t>
      </w:r>
    </w:p>
    <w:p w14:paraId="33AFA9C0" w14:textId="7E7455E7" w:rsidR="00850DBB" w:rsidRDefault="00850DBB" w:rsidP="002D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4D69" w:rsidRPr="00DF2B3F">
        <w:rPr>
          <w:rFonts w:ascii="Times New Roman" w:hAnsi="Times New Roman" w:cs="Times New Roman"/>
          <w:sz w:val="28"/>
          <w:szCs w:val="28"/>
        </w:rPr>
        <w:t xml:space="preserve"> на основании </w:t>
      </w:r>
      <w:r>
        <w:rPr>
          <w:rFonts w:ascii="Times New Roman" w:hAnsi="Times New Roman" w:cs="Times New Roman"/>
          <w:sz w:val="28"/>
          <w:szCs w:val="28"/>
        </w:rPr>
        <w:t>Вашего</w:t>
      </w:r>
      <w:r w:rsidR="002D4D69" w:rsidRPr="00DF2B3F">
        <w:rPr>
          <w:rFonts w:ascii="Times New Roman" w:hAnsi="Times New Roman" w:cs="Times New Roman"/>
          <w:sz w:val="28"/>
          <w:szCs w:val="28"/>
        </w:rPr>
        <w:t xml:space="preserve"> </w:t>
      </w:r>
      <w:r w:rsidR="002D4D69" w:rsidRPr="00271C3E">
        <w:rPr>
          <w:rFonts w:ascii="Times New Roman" w:hAnsi="Times New Roman" w:cs="Times New Roman"/>
          <w:sz w:val="28"/>
          <w:szCs w:val="28"/>
        </w:rPr>
        <w:t>уведомления</w:t>
      </w:r>
      <w:r>
        <w:rPr>
          <w:rFonts w:ascii="Times New Roman" w:hAnsi="Times New Roman" w:cs="Times New Roman"/>
          <w:sz w:val="28"/>
          <w:szCs w:val="28"/>
        </w:rPr>
        <w:t>;</w:t>
      </w:r>
    </w:p>
    <w:p w14:paraId="750FF7B3" w14:textId="50106F16" w:rsidR="00850DBB" w:rsidRDefault="00850DBB" w:rsidP="002D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4D69" w:rsidRPr="00DF2B3F">
        <w:rPr>
          <w:rFonts w:ascii="Times New Roman" w:hAnsi="Times New Roman" w:cs="Times New Roman"/>
          <w:sz w:val="28"/>
          <w:szCs w:val="28"/>
        </w:rPr>
        <w:t xml:space="preserve"> по </w:t>
      </w:r>
      <w:r w:rsidR="002D4D69">
        <w:rPr>
          <w:rFonts w:ascii="Times New Roman" w:hAnsi="Times New Roman" w:cs="Times New Roman"/>
          <w:sz w:val="28"/>
          <w:szCs w:val="28"/>
        </w:rPr>
        <w:t xml:space="preserve">своей </w:t>
      </w:r>
      <w:r w:rsidR="002D4D69" w:rsidRPr="00DF2B3F">
        <w:rPr>
          <w:rFonts w:ascii="Times New Roman" w:hAnsi="Times New Roman" w:cs="Times New Roman"/>
          <w:sz w:val="28"/>
          <w:szCs w:val="28"/>
        </w:rPr>
        <w:t>инициативе, если Вы нарушили требования договора об использовании ЭСП</w:t>
      </w:r>
      <w:r>
        <w:rPr>
          <w:rFonts w:ascii="Times New Roman" w:hAnsi="Times New Roman" w:cs="Times New Roman"/>
          <w:sz w:val="28"/>
          <w:szCs w:val="28"/>
        </w:rPr>
        <w:t>;</w:t>
      </w:r>
    </w:p>
    <w:p w14:paraId="009E7CC7" w14:textId="366F4551" w:rsidR="002D4D69" w:rsidRPr="00DF2B3F" w:rsidRDefault="00850DBB" w:rsidP="002D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D69" w:rsidRPr="00DF2B3F">
        <w:rPr>
          <w:rFonts w:ascii="Times New Roman" w:hAnsi="Times New Roman" w:cs="Times New Roman"/>
          <w:sz w:val="28"/>
          <w:szCs w:val="28"/>
        </w:rPr>
        <w:t xml:space="preserve">в иных случаях, предусмотренных </w:t>
      </w:r>
      <w:r>
        <w:rPr>
          <w:rFonts w:ascii="Times New Roman" w:hAnsi="Times New Roman" w:cs="Times New Roman"/>
          <w:sz w:val="28"/>
          <w:szCs w:val="28"/>
        </w:rPr>
        <w:t>За</w:t>
      </w:r>
      <w:r w:rsidR="002D4D69" w:rsidRPr="00DF2B3F">
        <w:rPr>
          <w:rFonts w:ascii="Times New Roman" w:hAnsi="Times New Roman" w:cs="Times New Roman"/>
          <w:sz w:val="28"/>
          <w:szCs w:val="28"/>
        </w:rPr>
        <w:t>коном № 161-ФЗ</w:t>
      </w:r>
      <w:r>
        <w:rPr>
          <w:rStyle w:val="a6"/>
          <w:rFonts w:ascii="Times New Roman" w:hAnsi="Times New Roman" w:cs="Times New Roman"/>
          <w:sz w:val="28"/>
          <w:szCs w:val="28"/>
        </w:rPr>
        <w:footnoteReference w:id="1"/>
      </w:r>
      <w:r w:rsidR="002D4D69" w:rsidRPr="00DF2B3F">
        <w:rPr>
          <w:rFonts w:ascii="Times New Roman" w:hAnsi="Times New Roman" w:cs="Times New Roman"/>
          <w:sz w:val="28"/>
          <w:szCs w:val="28"/>
        </w:rPr>
        <w:t>.</w:t>
      </w:r>
    </w:p>
    <w:p w14:paraId="5B257D63" w14:textId="12A215B9" w:rsidR="002D4D69" w:rsidRPr="00DF2B3F" w:rsidRDefault="004E7828" w:rsidP="002D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F2B3F">
        <w:rPr>
          <w:rFonts w:ascii="Times New Roman" w:hAnsi="Times New Roman" w:cs="Times New Roman"/>
          <w:sz w:val="28"/>
          <w:szCs w:val="28"/>
        </w:rPr>
        <w:t xml:space="preserve"> день такого приостановления или прекращения</w:t>
      </w:r>
      <w:r>
        <w:rPr>
          <w:rFonts w:ascii="Times New Roman" w:hAnsi="Times New Roman" w:cs="Times New Roman"/>
          <w:sz w:val="28"/>
          <w:szCs w:val="28"/>
        </w:rPr>
        <w:t xml:space="preserve"> </w:t>
      </w:r>
      <w:r w:rsidR="002D4D69">
        <w:rPr>
          <w:rFonts w:ascii="Times New Roman" w:hAnsi="Times New Roman" w:cs="Times New Roman"/>
          <w:sz w:val="28"/>
          <w:szCs w:val="28"/>
        </w:rPr>
        <w:t xml:space="preserve">____ </w:t>
      </w:r>
      <w:r w:rsidR="002D4D69" w:rsidRPr="00CE1E97">
        <w:rPr>
          <w:rFonts w:ascii="Times New Roman" w:hAnsi="Times New Roman" w:cs="Times New Roman"/>
          <w:i/>
          <w:sz w:val="28"/>
          <w:szCs w:val="28"/>
        </w:rPr>
        <w:t>(наименование банка)</w:t>
      </w:r>
      <w:r w:rsidR="002D4D69" w:rsidRPr="00DF2B3F">
        <w:rPr>
          <w:rFonts w:ascii="Times New Roman" w:hAnsi="Times New Roman" w:cs="Times New Roman"/>
          <w:sz w:val="28"/>
          <w:szCs w:val="28"/>
        </w:rPr>
        <w:t xml:space="preserve"> обязан </w:t>
      </w:r>
      <w:r w:rsidR="00850DBB">
        <w:rPr>
          <w:rFonts w:ascii="Times New Roman" w:hAnsi="Times New Roman" w:cs="Times New Roman"/>
          <w:sz w:val="28"/>
          <w:szCs w:val="28"/>
        </w:rPr>
        <w:t xml:space="preserve">сообщить </w:t>
      </w:r>
      <w:r w:rsidR="002D4D69">
        <w:rPr>
          <w:rFonts w:ascii="Times New Roman" w:hAnsi="Times New Roman" w:cs="Times New Roman"/>
          <w:sz w:val="28"/>
          <w:szCs w:val="28"/>
        </w:rPr>
        <w:t>Ва</w:t>
      </w:r>
      <w:r w:rsidR="00850DBB">
        <w:rPr>
          <w:rFonts w:ascii="Times New Roman" w:hAnsi="Times New Roman" w:cs="Times New Roman"/>
          <w:sz w:val="28"/>
          <w:szCs w:val="28"/>
        </w:rPr>
        <w:t>м</w:t>
      </w:r>
      <w:r>
        <w:rPr>
          <w:rStyle w:val="a6"/>
          <w:rFonts w:ascii="Times New Roman" w:hAnsi="Times New Roman" w:cs="Times New Roman"/>
          <w:sz w:val="28"/>
          <w:szCs w:val="28"/>
        </w:rPr>
        <w:footnoteReference w:id="2"/>
      </w:r>
      <w:r w:rsidR="002D4D69" w:rsidRPr="00DF2B3F">
        <w:rPr>
          <w:rFonts w:ascii="Times New Roman" w:hAnsi="Times New Roman" w:cs="Times New Roman"/>
          <w:sz w:val="28"/>
          <w:szCs w:val="28"/>
        </w:rPr>
        <w:t xml:space="preserve"> о приостановлении или прекращении использования ЭСП </w:t>
      </w:r>
      <w:r w:rsidR="00850DBB">
        <w:rPr>
          <w:rFonts w:ascii="Times New Roman" w:hAnsi="Times New Roman" w:cs="Times New Roman"/>
          <w:sz w:val="28"/>
          <w:szCs w:val="28"/>
        </w:rPr>
        <w:t xml:space="preserve">и указать </w:t>
      </w:r>
      <w:r w:rsidR="002D4D69" w:rsidRPr="00DF2B3F">
        <w:rPr>
          <w:rFonts w:ascii="Times New Roman" w:hAnsi="Times New Roman" w:cs="Times New Roman"/>
          <w:sz w:val="28"/>
          <w:szCs w:val="28"/>
        </w:rPr>
        <w:t>его причин</w:t>
      </w:r>
      <w:r w:rsidR="00214A2C">
        <w:rPr>
          <w:rFonts w:ascii="Times New Roman" w:hAnsi="Times New Roman" w:cs="Times New Roman"/>
          <w:sz w:val="28"/>
          <w:szCs w:val="28"/>
        </w:rPr>
        <w:t>у</w:t>
      </w:r>
      <w:r w:rsidR="00850DBB">
        <w:rPr>
          <w:rStyle w:val="a6"/>
          <w:rFonts w:ascii="Times New Roman" w:hAnsi="Times New Roman" w:cs="Times New Roman"/>
          <w:sz w:val="28"/>
          <w:szCs w:val="28"/>
        </w:rPr>
        <w:footnoteReference w:id="3"/>
      </w:r>
      <w:r w:rsidR="002D4D69" w:rsidRPr="00DF2B3F">
        <w:rPr>
          <w:rFonts w:ascii="Times New Roman" w:hAnsi="Times New Roman" w:cs="Times New Roman"/>
          <w:sz w:val="28"/>
          <w:szCs w:val="28"/>
        </w:rPr>
        <w:t>.</w:t>
      </w:r>
    </w:p>
    <w:p w14:paraId="4848276A" w14:textId="6CF57783" w:rsidR="002D4D69" w:rsidRPr="00DF2B3F" w:rsidRDefault="002D4D69" w:rsidP="002D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____ </w:t>
      </w:r>
      <w:r w:rsidRPr="00CE1E97">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xml:space="preserve"> вправе приостановить использование </w:t>
      </w:r>
      <w:r>
        <w:rPr>
          <w:rFonts w:ascii="Times New Roman" w:hAnsi="Times New Roman" w:cs="Times New Roman"/>
          <w:sz w:val="28"/>
          <w:szCs w:val="28"/>
        </w:rPr>
        <w:t>Вами</w:t>
      </w:r>
      <w:r w:rsidRPr="00DF2B3F">
        <w:rPr>
          <w:rFonts w:ascii="Times New Roman" w:hAnsi="Times New Roman" w:cs="Times New Roman"/>
          <w:sz w:val="28"/>
          <w:szCs w:val="28"/>
        </w:rPr>
        <w:t xml:space="preserve"> ЭСП на период нахождения сведений о </w:t>
      </w:r>
      <w:r>
        <w:rPr>
          <w:rFonts w:ascii="Times New Roman" w:hAnsi="Times New Roman" w:cs="Times New Roman"/>
          <w:sz w:val="28"/>
          <w:szCs w:val="28"/>
        </w:rPr>
        <w:t>Вас</w:t>
      </w:r>
      <w:r w:rsidRPr="00DF2B3F">
        <w:rPr>
          <w:rFonts w:ascii="Times New Roman" w:hAnsi="Times New Roman" w:cs="Times New Roman"/>
          <w:sz w:val="28"/>
          <w:szCs w:val="28"/>
        </w:rPr>
        <w:t xml:space="preserve"> в базе данных Банка России о случаях и попытках совершения переводов денежных средств без добровольного согласия клиента (далее – база данных), если в отношении </w:t>
      </w:r>
      <w:r w:rsidR="004E7828">
        <w:rPr>
          <w:rFonts w:ascii="Times New Roman" w:hAnsi="Times New Roman" w:cs="Times New Roman"/>
          <w:sz w:val="28"/>
          <w:szCs w:val="28"/>
        </w:rPr>
        <w:t>этих</w:t>
      </w:r>
      <w:r w:rsidR="004E7828" w:rsidRPr="00DF2B3F">
        <w:rPr>
          <w:rFonts w:ascii="Times New Roman" w:hAnsi="Times New Roman" w:cs="Times New Roman"/>
          <w:sz w:val="28"/>
          <w:szCs w:val="28"/>
        </w:rPr>
        <w:t xml:space="preserve"> </w:t>
      </w:r>
      <w:r w:rsidRPr="00DF2B3F">
        <w:rPr>
          <w:rFonts w:ascii="Times New Roman" w:hAnsi="Times New Roman" w:cs="Times New Roman"/>
          <w:sz w:val="28"/>
          <w:szCs w:val="28"/>
        </w:rPr>
        <w:t>сведений отсутствуют сведения МВД России о совершенных противоправных действиях</w:t>
      </w:r>
      <w:r w:rsidR="00850DBB">
        <w:rPr>
          <w:rStyle w:val="a6"/>
          <w:rFonts w:ascii="Times New Roman" w:hAnsi="Times New Roman" w:cs="Times New Roman"/>
          <w:sz w:val="28"/>
          <w:szCs w:val="28"/>
        </w:rPr>
        <w:footnoteReference w:id="4"/>
      </w:r>
      <w:r w:rsidRPr="00DF2B3F">
        <w:rPr>
          <w:rFonts w:ascii="Times New Roman" w:hAnsi="Times New Roman" w:cs="Times New Roman"/>
          <w:sz w:val="28"/>
          <w:szCs w:val="28"/>
        </w:rPr>
        <w:t>.</w:t>
      </w:r>
    </w:p>
    <w:p w14:paraId="131CFAC2" w14:textId="397CED0D" w:rsidR="002D4D69" w:rsidRPr="00DF2B3F" w:rsidRDefault="004E7828" w:rsidP="002D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DF2B3F">
        <w:rPr>
          <w:rFonts w:ascii="Times New Roman" w:hAnsi="Times New Roman" w:cs="Times New Roman"/>
          <w:sz w:val="28"/>
          <w:szCs w:val="28"/>
        </w:rPr>
        <w:t>сли в отношении таких сведений имеются сведения МВД России о совершенных противоправных действиях</w:t>
      </w:r>
      <w:r w:rsidR="00C20247">
        <w:rPr>
          <w:rFonts w:ascii="Times New Roman" w:hAnsi="Times New Roman" w:cs="Times New Roman"/>
          <w:sz w:val="28"/>
          <w:szCs w:val="28"/>
        </w:rPr>
        <w:t xml:space="preserve">, то </w:t>
      </w:r>
      <w:r w:rsidR="002D4D69" w:rsidRPr="00DF2B3F">
        <w:rPr>
          <w:rFonts w:ascii="Times New Roman" w:hAnsi="Times New Roman" w:cs="Times New Roman"/>
          <w:sz w:val="28"/>
          <w:szCs w:val="28"/>
        </w:rPr>
        <w:t xml:space="preserve">Банк обязан </w:t>
      </w:r>
      <w:r>
        <w:rPr>
          <w:rFonts w:ascii="Times New Roman" w:hAnsi="Times New Roman" w:cs="Times New Roman"/>
          <w:sz w:val="28"/>
          <w:szCs w:val="28"/>
        </w:rPr>
        <w:t>приостановить</w:t>
      </w:r>
      <w:r w:rsidRPr="00DF2B3F">
        <w:rPr>
          <w:rFonts w:ascii="Times New Roman" w:hAnsi="Times New Roman" w:cs="Times New Roman"/>
          <w:sz w:val="28"/>
          <w:szCs w:val="28"/>
        </w:rPr>
        <w:t xml:space="preserve"> использование </w:t>
      </w:r>
      <w:r>
        <w:rPr>
          <w:rFonts w:ascii="Times New Roman" w:hAnsi="Times New Roman" w:cs="Times New Roman"/>
          <w:sz w:val="28"/>
          <w:szCs w:val="28"/>
        </w:rPr>
        <w:t>Вами</w:t>
      </w:r>
      <w:r w:rsidRPr="00DF2B3F">
        <w:rPr>
          <w:rFonts w:ascii="Times New Roman" w:hAnsi="Times New Roman" w:cs="Times New Roman"/>
          <w:sz w:val="28"/>
          <w:szCs w:val="28"/>
        </w:rPr>
        <w:t xml:space="preserve"> ЭСП</w:t>
      </w:r>
      <w:r w:rsidRPr="00DF2B3F" w:rsidDel="004E7828">
        <w:rPr>
          <w:rFonts w:ascii="Times New Roman" w:hAnsi="Times New Roman" w:cs="Times New Roman"/>
          <w:sz w:val="28"/>
          <w:szCs w:val="28"/>
        </w:rPr>
        <w:t xml:space="preserve"> </w:t>
      </w:r>
      <w:r w:rsidR="002D4D69" w:rsidRPr="00DF2B3F">
        <w:rPr>
          <w:rFonts w:ascii="Times New Roman" w:hAnsi="Times New Roman" w:cs="Times New Roman"/>
          <w:sz w:val="28"/>
          <w:szCs w:val="28"/>
        </w:rPr>
        <w:t xml:space="preserve">на период нахождения сведений о </w:t>
      </w:r>
      <w:r w:rsidR="002D4D69">
        <w:rPr>
          <w:rFonts w:ascii="Times New Roman" w:hAnsi="Times New Roman" w:cs="Times New Roman"/>
          <w:sz w:val="28"/>
          <w:szCs w:val="28"/>
        </w:rPr>
        <w:t>Вас</w:t>
      </w:r>
      <w:r w:rsidR="002D4D69" w:rsidRPr="00DF2B3F">
        <w:rPr>
          <w:rFonts w:ascii="Times New Roman" w:hAnsi="Times New Roman" w:cs="Times New Roman"/>
          <w:sz w:val="28"/>
          <w:szCs w:val="28"/>
        </w:rPr>
        <w:t xml:space="preserve"> в базе данных</w:t>
      </w:r>
      <w:r w:rsidR="00850DBB">
        <w:rPr>
          <w:rStyle w:val="a6"/>
          <w:rFonts w:ascii="Times New Roman" w:hAnsi="Times New Roman" w:cs="Times New Roman"/>
          <w:sz w:val="28"/>
          <w:szCs w:val="28"/>
        </w:rPr>
        <w:footnoteReference w:id="5"/>
      </w:r>
      <w:r w:rsidR="002D4D69" w:rsidRPr="00DF2B3F">
        <w:rPr>
          <w:rFonts w:ascii="Times New Roman" w:hAnsi="Times New Roman" w:cs="Times New Roman"/>
          <w:sz w:val="28"/>
          <w:szCs w:val="28"/>
        </w:rPr>
        <w:t>.</w:t>
      </w:r>
    </w:p>
    <w:p w14:paraId="59CC9182" w14:textId="74FD298C" w:rsidR="00850DBB" w:rsidRDefault="00850DBB" w:rsidP="002D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Чтобы </w:t>
      </w:r>
      <w:r w:rsidR="00C20247">
        <w:rPr>
          <w:rFonts w:ascii="Times New Roman" w:hAnsi="Times New Roman" w:cs="Times New Roman"/>
          <w:sz w:val="28"/>
          <w:szCs w:val="28"/>
        </w:rPr>
        <w:t xml:space="preserve">узнать, почему Вы не можете </w:t>
      </w:r>
      <w:r w:rsidR="002D4D69" w:rsidRPr="00DF2B3F">
        <w:rPr>
          <w:rFonts w:ascii="Times New Roman" w:hAnsi="Times New Roman" w:cs="Times New Roman"/>
          <w:sz w:val="28"/>
          <w:szCs w:val="28"/>
        </w:rPr>
        <w:t>соверш</w:t>
      </w:r>
      <w:r w:rsidR="00C20247">
        <w:rPr>
          <w:rFonts w:ascii="Times New Roman" w:hAnsi="Times New Roman" w:cs="Times New Roman"/>
          <w:sz w:val="28"/>
          <w:szCs w:val="28"/>
        </w:rPr>
        <w:t xml:space="preserve">ать </w:t>
      </w:r>
      <w:r w:rsidR="002D4D69" w:rsidRPr="00DF2B3F">
        <w:rPr>
          <w:rFonts w:ascii="Times New Roman" w:hAnsi="Times New Roman" w:cs="Times New Roman"/>
          <w:sz w:val="28"/>
          <w:szCs w:val="28"/>
        </w:rPr>
        <w:t>операци</w:t>
      </w:r>
      <w:r w:rsidR="00C20247">
        <w:rPr>
          <w:rFonts w:ascii="Times New Roman" w:hAnsi="Times New Roman" w:cs="Times New Roman"/>
          <w:sz w:val="28"/>
          <w:szCs w:val="28"/>
        </w:rPr>
        <w:t>и</w:t>
      </w:r>
      <w:r w:rsidR="002D4D69" w:rsidRPr="00DF2B3F">
        <w:rPr>
          <w:rFonts w:ascii="Times New Roman" w:hAnsi="Times New Roman" w:cs="Times New Roman"/>
          <w:sz w:val="28"/>
          <w:szCs w:val="28"/>
        </w:rPr>
        <w:t xml:space="preserve"> с использованием ЭСП</w:t>
      </w:r>
      <w:r>
        <w:rPr>
          <w:rFonts w:ascii="Times New Roman" w:hAnsi="Times New Roman" w:cs="Times New Roman"/>
          <w:sz w:val="28"/>
          <w:szCs w:val="28"/>
        </w:rPr>
        <w:t>, Вам нужно о</w:t>
      </w:r>
      <w:r w:rsidR="002D4D69" w:rsidRPr="00DF2B3F">
        <w:rPr>
          <w:rFonts w:ascii="Times New Roman" w:hAnsi="Times New Roman" w:cs="Times New Roman"/>
          <w:sz w:val="28"/>
          <w:szCs w:val="28"/>
        </w:rPr>
        <w:t>братиться по телефону горячей линии банка либо в его отделение</w:t>
      </w:r>
      <w:r>
        <w:rPr>
          <w:rFonts w:ascii="Times New Roman" w:hAnsi="Times New Roman" w:cs="Times New Roman"/>
          <w:sz w:val="28"/>
          <w:szCs w:val="28"/>
        </w:rPr>
        <w:t xml:space="preserve"> (Вам понадобится </w:t>
      </w:r>
      <w:r w:rsidR="002D4D69" w:rsidRPr="00DF2B3F">
        <w:rPr>
          <w:rFonts w:ascii="Times New Roman" w:hAnsi="Times New Roman" w:cs="Times New Roman"/>
          <w:sz w:val="28"/>
          <w:szCs w:val="28"/>
        </w:rPr>
        <w:t>документ,</w:t>
      </w:r>
      <w:r w:rsidR="0068213B">
        <w:rPr>
          <w:rFonts w:ascii="Times New Roman" w:hAnsi="Times New Roman" w:cs="Times New Roman"/>
          <w:sz w:val="28"/>
          <w:szCs w:val="28"/>
        </w:rPr>
        <w:t xml:space="preserve"> </w:t>
      </w:r>
      <w:r w:rsidR="002D4D69" w:rsidRPr="00DF2B3F">
        <w:rPr>
          <w:rFonts w:ascii="Times New Roman" w:hAnsi="Times New Roman" w:cs="Times New Roman"/>
          <w:sz w:val="28"/>
          <w:szCs w:val="28"/>
        </w:rPr>
        <w:t>удостоверяющ</w:t>
      </w:r>
      <w:r>
        <w:rPr>
          <w:rFonts w:ascii="Times New Roman" w:hAnsi="Times New Roman" w:cs="Times New Roman"/>
          <w:sz w:val="28"/>
          <w:szCs w:val="28"/>
        </w:rPr>
        <w:t>ий</w:t>
      </w:r>
      <w:r w:rsidR="0068213B">
        <w:rPr>
          <w:rFonts w:ascii="Times New Roman" w:hAnsi="Times New Roman" w:cs="Times New Roman"/>
          <w:sz w:val="28"/>
          <w:szCs w:val="28"/>
        </w:rPr>
        <w:t xml:space="preserve"> </w:t>
      </w:r>
      <w:r w:rsidR="002D4D69" w:rsidRPr="00DF2B3F">
        <w:rPr>
          <w:rFonts w:ascii="Times New Roman" w:hAnsi="Times New Roman" w:cs="Times New Roman"/>
          <w:sz w:val="28"/>
          <w:szCs w:val="28"/>
        </w:rPr>
        <w:t>личность</w:t>
      </w:r>
      <w:r>
        <w:rPr>
          <w:rFonts w:ascii="Times New Roman" w:hAnsi="Times New Roman" w:cs="Times New Roman"/>
          <w:sz w:val="28"/>
          <w:szCs w:val="28"/>
        </w:rPr>
        <w:t>)</w:t>
      </w:r>
      <w:r w:rsidR="002D4D69" w:rsidRPr="00DF2B3F">
        <w:rPr>
          <w:rFonts w:ascii="Times New Roman" w:hAnsi="Times New Roman" w:cs="Times New Roman"/>
          <w:sz w:val="28"/>
          <w:szCs w:val="28"/>
        </w:rPr>
        <w:t xml:space="preserve">. </w:t>
      </w:r>
    </w:p>
    <w:p w14:paraId="17F70870" w14:textId="37234F50" w:rsidR="002D4D69" w:rsidRPr="00DF2B3F" w:rsidRDefault="00850DBB" w:rsidP="002D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Обращаем внимание, что п</w:t>
      </w:r>
      <w:r w:rsidR="002D4D69" w:rsidRPr="00DF2B3F">
        <w:rPr>
          <w:rFonts w:ascii="Times New Roman" w:hAnsi="Times New Roman" w:cs="Times New Roman"/>
          <w:sz w:val="28"/>
          <w:szCs w:val="28"/>
        </w:rPr>
        <w:t xml:space="preserve">риостановление или прекращение использования ЭСП не прекращает Ваших обязательств и обязательств </w:t>
      </w:r>
      <w:r w:rsidR="002D4D69">
        <w:rPr>
          <w:rFonts w:ascii="Times New Roman" w:hAnsi="Times New Roman" w:cs="Times New Roman"/>
          <w:sz w:val="28"/>
          <w:szCs w:val="28"/>
        </w:rPr>
        <w:t xml:space="preserve">____ </w:t>
      </w:r>
      <w:r w:rsidR="002D4D69" w:rsidRPr="00CE1E97">
        <w:rPr>
          <w:rFonts w:ascii="Times New Roman" w:hAnsi="Times New Roman" w:cs="Times New Roman"/>
          <w:i/>
          <w:sz w:val="28"/>
          <w:szCs w:val="28"/>
        </w:rPr>
        <w:t>(наименование банка)</w:t>
      </w:r>
      <w:r w:rsidR="002D4D69" w:rsidRPr="00DF2B3F">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2D4D69" w:rsidRPr="00DF2B3F">
        <w:rPr>
          <w:rFonts w:ascii="Times New Roman" w:hAnsi="Times New Roman" w:cs="Times New Roman"/>
          <w:sz w:val="28"/>
          <w:szCs w:val="28"/>
        </w:rPr>
        <w:t>возник</w:t>
      </w:r>
      <w:r>
        <w:rPr>
          <w:rFonts w:ascii="Times New Roman" w:hAnsi="Times New Roman" w:cs="Times New Roman"/>
          <w:sz w:val="28"/>
          <w:szCs w:val="28"/>
        </w:rPr>
        <w:t xml:space="preserve">ли </w:t>
      </w:r>
      <w:r w:rsidR="002D4D69" w:rsidRPr="00DF2B3F">
        <w:rPr>
          <w:rFonts w:ascii="Times New Roman" w:hAnsi="Times New Roman" w:cs="Times New Roman"/>
          <w:sz w:val="28"/>
          <w:szCs w:val="28"/>
        </w:rPr>
        <w:t>до момента приостановления или прекращения использования</w:t>
      </w:r>
      <w:r>
        <w:rPr>
          <w:rFonts w:ascii="Times New Roman" w:hAnsi="Times New Roman" w:cs="Times New Roman"/>
          <w:sz w:val="28"/>
          <w:szCs w:val="28"/>
        </w:rPr>
        <w:t xml:space="preserve"> ЭСП</w:t>
      </w:r>
      <w:r>
        <w:rPr>
          <w:rStyle w:val="a6"/>
          <w:rFonts w:ascii="Times New Roman" w:hAnsi="Times New Roman" w:cs="Times New Roman"/>
          <w:sz w:val="28"/>
          <w:szCs w:val="28"/>
        </w:rPr>
        <w:footnoteReference w:id="6"/>
      </w:r>
      <w:r w:rsidR="002D4D69" w:rsidRPr="00DF2B3F">
        <w:rPr>
          <w:rFonts w:ascii="Times New Roman" w:hAnsi="Times New Roman" w:cs="Times New Roman"/>
          <w:sz w:val="28"/>
          <w:szCs w:val="28"/>
        </w:rPr>
        <w:t>.</w:t>
      </w:r>
    </w:p>
    <w:p w14:paraId="7B0B6CDA" w14:textId="4012561B" w:rsidR="002D4D69" w:rsidRDefault="002D4D69" w:rsidP="002D4D69">
      <w:pPr>
        <w:spacing w:after="0" w:line="360" w:lineRule="auto"/>
        <w:ind w:firstLine="709"/>
        <w:jc w:val="both"/>
        <w:rPr>
          <w:rFonts w:ascii="Times New Roman" w:hAnsi="Times New Roman" w:cs="Times New Roman"/>
          <w:sz w:val="28"/>
          <w:szCs w:val="28"/>
        </w:rPr>
      </w:pPr>
      <w:r w:rsidRPr="00D0039D">
        <w:rPr>
          <w:rFonts w:ascii="Times New Roman" w:hAnsi="Times New Roman" w:cs="Times New Roman"/>
          <w:sz w:val="28"/>
          <w:szCs w:val="28"/>
        </w:rPr>
        <w:t>Если Вы не согласны с решением банка, Вы вправе обратиться к финансовому уполномоченному</w:t>
      </w:r>
      <w:r w:rsidR="00850DBB">
        <w:rPr>
          <w:rStyle w:val="a6"/>
          <w:rFonts w:ascii="Times New Roman" w:hAnsi="Times New Roman" w:cs="Times New Roman"/>
          <w:sz w:val="28"/>
          <w:szCs w:val="28"/>
        </w:rPr>
        <w:footnoteReference w:id="7"/>
      </w:r>
      <w:r w:rsidR="00850DBB">
        <w:rPr>
          <w:rFonts w:ascii="Times New Roman" w:hAnsi="Times New Roman" w:cs="Times New Roman"/>
          <w:sz w:val="28"/>
          <w:szCs w:val="28"/>
        </w:rPr>
        <w:t xml:space="preserve"> </w:t>
      </w:r>
      <w:r w:rsidRPr="00D0039D">
        <w:rPr>
          <w:rFonts w:ascii="Times New Roman" w:hAnsi="Times New Roman" w:cs="Times New Roman"/>
          <w:sz w:val="28"/>
          <w:szCs w:val="28"/>
        </w:rPr>
        <w:t xml:space="preserve">и в суд. </w:t>
      </w:r>
    </w:p>
    <w:p w14:paraId="005BE1EF" w14:textId="77777777" w:rsidR="00DD3B42" w:rsidRDefault="00DD3B42"/>
    <w:sectPr w:rsidR="00DD3B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4B8CD" w14:textId="77777777" w:rsidR="00C5255E" w:rsidRDefault="00C5255E" w:rsidP="00850DBB">
      <w:pPr>
        <w:spacing w:after="0" w:line="240" w:lineRule="auto"/>
      </w:pPr>
      <w:r>
        <w:separator/>
      </w:r>
    </w:p>
  </w:endnote>
  <w:endnote w:type="continuationSeparator" w:id="0">
    <w:p w14:paraId="1F166EDA" w14:textId="77777777" w:rsidR="00C5255E" w:rsidRDefault="00C5255E" w:rsidP="0085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6EE5C" w14:textId="77777777" w:rsidR="00C5255E" w:rsidRDefault="00C5255E" w:rsidP="00850DBB">
      <w:pPr>
        <w:spacing w:after="0" w:line="240" w:lineRule="auto"/>
      </w:pPr>
      <w:r>
        <w:separator/>
      </w:r>
    </w:p>
  </w:footnote>
  <w:footnote w:type="continuationSeparator" w:id="0">
    <w:p w14:paraId="377EAC9E" w14:textId="77777777" w:rsidR="00C5255E" w:rsidRDefault="00C5255E" w:rsidP="00850DBB">
      <w:pPr>
        <w:spacing w:after="0" w:line="240" w:lineRule="auto"/>
      </w:pPr>
      <w:r>
        <w:continuationSeparator/>
      </w:r>
    </w:p>
  </w:footnote>
  <w:footnote w:id="1">
    <w:p w14:paraId="56E2395D" w14:textId="77777777" w:rsidR="00850DBB" w:rsidRDefault="00850DBB" w:rsidP="00DF6085">
      <w:pPr>
        <w:pStyle w:val="a4"/>
        <w:ind w:firstLine="709"/>
        <w:jc w:val="both"/>
      </w:pPr>
      <w:r>
        <w:rPr>
          <w:rStyle w:val="a6"/>
        </w:rPr>
        <w:footnoteRef/>
      </w:r>
      <w:r>
        <w:t xml:space="preserve"> </w:t>
      </w:r>
      <w:r w:rsidRPr="00DF6085">
        <w:rPr>
          <w:rFonts w:ascii="Times New Roman" w:hAnsi="Times New Roman" w:cs="Times New Roman"/>
        </w:rPr>
        <w:t>Часть 9 статьи 9 Федерального закона от 27.06.2011 № 161-ФЗ «О национальной платежной системе» (далее – Закон № 161-ФЗ).</w:t>
      </w:r>
      <w:r>
        <w:rPr>
          <w:rFonts w:ascii="Times New Roman" w:hAnsi="Times New Roman" w:cs="Times New Roman"/>
          <w:sz w:val="28"/>
          <w:szCs w:val="28"/>
        </w:rPr>
        <w:t xml:space="preserve"> </w:t>
      </w:r>
    </w:p>
  </w:footnote>
  <w:footnote w:id="2">
    <w:p w14:paraId="3FBF8631" w14:textId="77777777" w:rsidR="004E7828" w:rsidRDefault="004E7828" w:rsidP="00DF6085">
      <w:pPr>
        <w:pStyle w:val="a4"/>
        <w:ind w:firstLine="709"/>
        <w:jc w:val="both"/>
      </w:pPr>
      <w:r>
        <w:rPr>
          <w:rStyle w:val="a6"/>
        </w:rPr>
        <w:footnoteRef/>
      </w:r>
      <w:r>
        <w:t xml:space="preserve"> </w:t>
      </w:r>
      <w:r w:rsidRPr="00DF6085">
        <w:rPr>
          <w:rFonts w:ascii="Times New Roman" w:hAnsi="Times New Roman" w:cs="Times New Roman"/>
        </w:rPr>
        <w:t>В порядке, установленном договором.</w:t>
      </w:r>
    </w:p>
  </w:footnote>
  <w:footnote w:id="3">
    <w:p w14:paraId="318BE4BC" w14:textId="77777777" w:rsidR="00850DBB" w:rsidRDefault="00850DBB" w:rsidP="00DF6085">
      <w:pPr>
        <w:pStyle w:val="a4"/>
        <w:ind w:firstLine="709"/>
        <w:jc w:val="both"/>
      </w:pPr>
      <w:r>
        <w:rPr>
          <w:rStyle w:val="a6"/>
        </w:rPr>
        <w:footnoteRef/>
      </w:r>
      <w:r>
        <w:t xml:space="preserve"> </w:t>
      </w:r>
      <w:r w:rsidRPr="00DF6085">
        <w:rPr>
          <w:rFonts w:ascii="Times New Roman" w:hAnsi="Times New Roman" w:cs="Times New Roman"/>
        </w:rPr>
        <w:t>Часть 9.2 статьи 9 Закона № 161-ФЗ.</w:t>
      </w:r>
    </w:p>
  </w:footnote>
  <w:footnote w:id="4">
    <w:p w14:paraId="5ED2DF74" w14:textId="77777777" w:rsidR="00850DBB" w:rsidRDefault="00850DBB" w:rsidP="00DF6085">
      <w:pPr>
        <w:pStyle w:val="a4"/>
        <w:ind w:firstLine="709"/>
        <w:jc w:val="both"/>
      </w:pPr>
      <w:r>
        <w:rPr>
          <w:rStyle w:val="a6"/>
        </w:rPr>
        <w:footnoteRef/>
      </w:r>
      <w:r>
        <w:t xml:space="preserve"> </w:t>
      </w:r>
      <w:r w:rsidRPr="00DF6085">
        <w:rPr>
          <w:rFonts w:ascii="Times New Roman" w:hAnsi="Times New Roman" w:cs="Times New Roman"/>
        </w:rPr>
        <w:t>Часть 11.6 статьи 9 Закона № 161-ФЗ.</w:t>
      </w:r>
    </w:p>
  </w:footnote>
  <w:footnote w:id="5">
    <w:p w14:paraId="5AD35934" w14:textId="77777777" w:rsidR="00850DBB" w:rsidRDefault="00850DBB" w:rsidP="00DF6085">
      <w:pPr>
        <w:pStyle w:val="a4"/>
        <w:ind w:firstLine="709"/>
        <w:jc w:val="both"/>
      </w:pPr>
      <w:r>
        <w:rPr>
          <w:rStyle w:val="a6"/>
        </w:rPr>
        <w:footnoteRef/>
      </w:r>
      <w:r>
        <w:t xml:space="preserve"> </w:t>
      </w:r>
      <w:r w:rsidRPr="00DF6085">
        <w:rPr>
          <w:rFonts w:ascii="Times New Roman" w:hAnsi="Times New Roman" w:cs="Times New Roman"/>
        </w:rPr>
        <w:t>Часть 11.7 статьи 9 Закона № 161-ФЗ.</w:t>
      </w:r>
    </w:p>
  </w:footnote>
  <w:footnote w:id="6">
    <w:p w14:paraId="79120797" w14:textId="77777777" w:rsidR="00850DBB" w:rsidRPr="00DF6085" w:rsidRDefault="00850DBB" w:rsidP="00DF6085">
      <w:pPr>
        <w:pStyle w:val="a4"/>
        <w:ind w:firstLine="709"/>
        <w:jc w:val="both"/>
        <w:rPr>
          <w:rFonts w:ascii="Times New Roman" w:hAnsi="Times New Roman" w:cs="Times New Roman"/>
        </w:rPr>
      </w:pPr>
      <w:r>
        <w:rPr>
          <w:rStyle w:val="a6"/>
        </w:rPr>
        <w:footnoteRef/>
      </w:r>
      <w:r>
        <w:t xml:space="preserve"> </w:t>
      </w:r>
      <w:r w:rsidRPr="00DF6085">
        <w:rPr>
          <w:rFonts w:ascii="Times New Roman" w:hAnsi="Times New Roman" w:cs="Times New Roman"/>
        </w:rPr>
        <w:t>Часть 10 статьи 9 Закона № 161-ФЗ.</w:t>
      </w:r>
    </w:p>
  </w:footnote>
  <w:footnote w:id="7">
    <w:p w14:paraId="43BA14AE" w14:textId="77777777" w:rsidR="00850DBB" w:rsidRDefault="00850DBB" w:rsidP="00DF6085">
      <w:pPr>
        <w:pStyle w:val="a4"/>
        <w:ind w:firstLine="709"/>
        <w:jc w:val="both"/>
      </w:pPr>
      <w:r w:rsidRPr="00850DBB">
        <w:rPr>
          <w:rStyle w:val="a6"/>
        </w:rPr>
        <w:footnoteRef/>
      </w:r>
      <w:r w:rsidRPr="00DF6085">
        <w:rPr>
          <w:rStyle w:val="a6"/>
        </w:rPr>
        <w:t xml:space="preserve"> </w:t>
      </w:r>
      <w:r w:rsidR="00C20247">
        <w:rPr>
          <w:rFonts w:ascii="Times New Roman" w:hAnsi="Times New Roman" w:cs="Times New Roman"/>
        </w:rPr>
        <w:t>Р</w:t>
      </w:r>
      <w:r w:rsidRPr="00DF6085">
        <w:rPr>
          <w:rFonts w:ascii="Times New Roman" w:hAnsi="Times New Roman" w:cs="Times New Roman"/>
        </w:rPr>
        <w:t>азмер требований не должен превышать 500 тыс. рублей и со дня, когда Вы узнали или должны были узнать о нарушении своего права, прошло не более трех лет.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B21AA"/>
    <w:multiLevelType w:val="hybridMultilevel"/>
    <w:tmpl w:val="2A0EBFB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16cid:durableId="1490174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1F"/>
    <w:rsid w:val="000A30FD"/>
    <w:rsid w:val="000D6977"/>
    <w:rsid w:val="001C1B6F"/>
    <w:rsid w:val="00214A2C"/>
    <w:rsid w:val="00271C3E"/>
    <w:rsid w:val="002B4D94"/>
    <w:rsid w:val="002D4D69"/>
    <w:rsid w:val="0030431F"/>
    <w:rsid w:val="003454E3"/>
    <w:rsid w:val="004578C7"/>
    <w:rsid w:val="004E7828"/>
    <w:rsid w:val="0068213B"/>
    <w:rsid w:val="00850DBB"/>
    <w:rsid w:val="00BC191C"/>
    <w:rsid w:val="00BE6A39"/>
    <w:rsid w:val="00C20247"/>
    <w:rsid w:val="00C5255E"/>
    <w:rsid w:val="00D86074"/>
    <w:rsid w:val="00DD3B42"/>
    <w:rsid w:val="00DF6085"/>
    <w:rsid w:val="00E90FB5"/>
    <w:rsid w:val="00F8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7A86"/>
  <w15:chartTrackingRefBased/>
  <w15:docId w15:val="{47ED59DD-ADA5-43B0-978A-B4D93896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D69"/>
    <w:pPr>
      <w:spacing w:after="0" w:line="240" w:lineRule="auto"/>
      <w:ind w:left="720"/>
    </w:pPr>
    <w:rPr>
      <w:rFonts w:ascii="Calibri" w:hAnsi="Calibri" w:cs="Calibri"/>
    </w:rPr>
  </w:style>
  <w:style w:type="paragraph" w:styleId="a4">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Знак1,З,Знак8"/>
    <w:basedOn w:val="a"/>
    <w:link w:val="a5"/>
    <w:uiPriority w:val="99"/>
    <w:unhideWhenUsed/>
    <w:qFormat/>
    <w:rsid w:val="00850DBB"/>
    <w:pPr>
      <w:spacing w:after="0" w:line="240" w:lineRule="auto"/>
    </w:pPr>
    <w:rPr>
      <w:sz w:val="20"/>
      <w:szCs w:val="20"/>
    </w:rPr>
  </w:style>
  <w:style w:type="character" w:customStyle="1" w:styleId="a5">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4"/>
    <w:uiPriority w:val="99"/>
    <w:qFormat/>
    <w:rsid w:val="00850DBB"/>
    <w:rPr>
      <w:sz w:val="20"/>
      <w:szCs w:val="20"/>
    </w:rPr>
  </w:style>
  <w:style w:type="character" w:styleId="a6">
    <w:name w:val="footnote reference"/>
    <w:basedOn w:val="a0"/>
    <w:uiPriority w:val="99"/>
    <w:semiHidden/>
    <w:unhideWhenUsed/>
    <w:rsid w:val="00850DBB"/>
    <w:rPr>
      <w:vertAlign w:val="superscript"/>
    </w:rPr>
  </w:style>
  <w:style w:type="paragraph" w:styleId="a7">
    <w:name w:val="Balloon Text"/>
    <w:basedOn w:val="a"/>
    <w:link w:val="a8"/>
    <w:uiPriority w:val="99"/>
    <w:semiHidden/>
    <w:unhideWhenUsed/>
    <w:rsid w:val="00D860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6074"/>
    <w:rPr>
      <w:rFonts w:ascii="Segoe UI" w:hAnsi="Segoe UI" w:cs="Segoe UI"/>
      <w:sz w:val="18"/>
      <w:szCs w:val="18"/>
    </w:rPr>
  </w:style>
  <w:style w:type="character" w:styleId="a9">
    <w:name w:val="annotation reference"/>
    <w:basedOn w:val="a0"/>
    <w:uiPriority w:val="99"/>
    <w:semiHidden/>
    <w:unhideWhenUsed/>
    <w:rsid w:val="004E7828"/>
    <w:rPr>
      <w:sz w:val="16"/>
      <w:szCs w:val="16"/>
    </w:rPr>
  </w:style>
  <w:style w:type="paragraph" w:styleId="aa">
    <w:name w:val="annotation text"/>
    <w:basedOn w:val="a"/>
    <w:link w:val="ab"/>
    <w:uiPriority w:val="99"/>
    <w:semiHidden/>
    <w:unhideWhenUsed/>
    <w:rsid w:val="004E7828"/>
    <w:pPr>
      <w:spacing w:line="240" w:lineRule="auto"/>
    </w:pPr>
    <w:rPr>
      <w:sz w:val="20"/>
      <w:szCs w:val="20"/>
    </w:rPr>
  </w:style>
  <w:style w:type="character" w:customStyle="1" w:styleId="ab">
    <w:name w:val="Текст примечания Знак"/>
    <w:basedOn w:val="a0"/>
    <w:link w:val="aa"/>
    <w:uiPriority w:val="99"/>
    <w:semiHidden/>
    <w:rsid w:val="004E7828"/>
    <w:rPr>
      <w:sz w:val="20"/>
      <w:szCs w:val="20"/>
    </w:rPr>
  </w:style>
  <w:style w:type="paragraph" w:styleId="ac">
    <w:name w:val="annotation subject"/>
    <w:basedOn w:val="aa"/>
    <w:next w:val="aa"/>
    <w:link w:val="ad"/>
    <w:uiPriority w:val="99"/>
    <w:semiHidden/>
    <w:unhideWhenUsed/>
    <w:rsid w:val="004E7828"/>
    <w:rPr>
      <w:b/>
      <w:bCs/>
    </w:rPr>
  </w:style>
  <w:style w:type="character" w:customStyle="1" w:styleId="ad">
    <w:name w:val="Тема примечания Знак"/>
    <w:basedOn w:val="ab"/>
    <w:link w:val="ac"/>
    <w:uiPriority w:val="99"/>
    <w:semiHidden/>
    <w:rsid w:val="004E7828"/>
    <w:rPr>
      <w:b/>
      <w:bCs/>
      <w:sz w:val="20"/>
      <w:szCs w:val="20"/>
    </w:rPr>
  </w:style>
  <w:style w:type="paragraph" w:styleId="ae">
    <w:name w:val="Revision"/>
    <w:hidden/>
    <w:uiPriority w:val="99"/>
    <w:semiHidden/>
    <w:rsid w:val="004E7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C319B-CDDF-4C1B-B31F-C14220AD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Татьяна Сергеевна</dc:creator>
  <cp:keywords/>
  <dc:description/>
  <cp:lastModifiedBy>User1</cp:lastModifiedBy>
  <cp:revision>2</cp:revision>
  <dcterms:created xsi:type="dcterms:W3CDTF">2025-08-29T07:44:00Z</dcterms:created>
  <dcterms:modified xsi:type="dcterms:W3CDTF">2025-08-29T07:44:00Z</dcterms:modified>
</cp:coreProperties>
</file>